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职称申报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业绩成果简表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</w:rPr>
        <w:t>申报资格：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 xml:space="preserve">                             申报方式（正常/破格/转评/技能人才）：</w:t>
      </w:r>
    </w:p>
    <w:tbl>
      <w:tblPr>
        <w:tblStyle w:val="9"/>
        <w:tblW w:w="9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72"/>
        <w:gridCol w:w="461"/>
        <w:gridCol w:w="1350"/>
        <w:gridCol w:w="541"/>
        <w:gridCol w:w="420"/>
        <w:gridCol w:w="336"/>
        <w:gridCol w:w="348"/>
        <w:gridCol w:w="1164"/>
        <w:gridCol w:w="136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8" w:type="dxa"/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4745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3" w:type="dxa"/>
            <w:gridSpan w:val="11"/>
            <w:vAlign w:val="center"/>
          </w:tcPr>
          <w:p>
            <w:pPr>
              <w:pStyle w:val="14"/>
              <w:bidi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取得现职称</w:t>
            </w:r>
            <w:r>
              <w:rPr>
                <w:rFonts w:hint="eastAsia" w:asciiTheme="minorEastAsia" w:hAnsiTheme="minorEastAsia" w:eastAsiaTheme="minorEastAsia" w:cstheme="minorEastAsia"/>
              </w:rPr>
              <w:t>以来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lang w:eastAsia="zh-CN"/>
              </w:rPr>
              <w:t>主持或作为主要人员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完成的业绩成果情况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4"/>
              <w:bidi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104" w:type="dxa"/>
            <w:gridSpan w:val="3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主要人员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工作成效量化情况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XX年XX县天然林停伐保护实施方案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主持</w:t>
            </w: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2"/>
                <w:lang w:val="en-US" w:eastAsia="zh-CN"/>
              </w:rPr>
              <w:t>区划面积…亩，划定管护责任区…个，落实管护人员…名，落实管护资金…万元，规划管护站点…个，规划巡护道路…公里，瞭望台…个，制作专题图…幅，统计基础数据…万条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72" w:type="dxa"/>
            <w:gridSpan w:val="5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397" w:type="dxa"/>
            <w:gridSpan w:val="3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273" w:type="dxa"/>
            <w:gridSpan w:val="11"/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聘任现职称以来专业技术工作简述（500字以内）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7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15"/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批准时间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专利名称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批准机关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排名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推广应用情况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获得表彰奖励情况（州市级以上表彰奖励）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时间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表彰奖励名称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批准机关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奖励等级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时间</w:t>
            </w: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著作（论文）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名称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出版单位（发表刊物）</w:t>
            </w: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排名</w:t>
            </w: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本承担部分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7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273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pStyle w:val="14"/>
              <w:bidi w:val="0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本人郑重承诺：本人所填写的内容和提供的材料均真实准确，如不属实，本人愿意承担相应责任和一切后果。</w:t>
            </w:r>
          </w:p>
          <w:p>
            <w:pPr>
              <w:pStyle w:val="14"/>
              <w:bidi w:val="0"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本人签名：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8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单位</w:t>
            </w: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审核</w:t>
            </w: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意见</w:t>
            </w:r>
          </w:p>
        </w:tc>
        <w:tc>
          <w:tcPr>
            <w:tcW w:w="73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bidi w:val="0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经审核，以上内容属实，同意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申报。</w:t>
            </w: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（单位盖章）</w:t>
            </w: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经办人：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8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评议组综合意见</w:t>
            </w:r>
          </w:p>
        </w:tc>
        <w:tc>
          <w:tcPr>
            <w:tcW w:w="73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经审议，该同志: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00" w:leftChars="125" w:firstLine="6900" w:firstLineChars="2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,建议作为2023年度西双版纳州林业工程中级专业技术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职称评审拟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u w:val="none"/>
                <w:lang w:val="en-US" w:eastAsia="zh-CN"/>
              </w:rPr>
              <w:t>(通过/不通过)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人选。</w:t>
            </w:r>
          </w:p>
          <w:p>
            <w:pPr>
              <w:jc w:val="left"/>
              <w:rPr>
                <w:rFonts w:ascii="宋体" w:hAnsi="宋体"/>
                <w:sz w:val="30"/>
                <w:szCs w:val="30"/>
                <w:lang w:eastAsia="zh-CN"/>
              </w:rPr>
            </w:pPr>
          </w:p>
          <w:p>
            <w:pPr>
              <w:rPr>
                <w:rFonts w:ascii="宋体" w:hAnsi="宋体"/>
                <w:sz w:val="32"/>
                <w:szCs w:val="32"/>
                <w:lang w:eastAsia="zh-CN"/>
              </w:rPr>
            </w:pPr>
          </w:p>
          <w:p>
            <w:pPr>
              <w:rPr>
                <w:rFonts w:ascii="宋体" w:hAnsi="宋体"/>
                <w:lang w:eastAsia="zh-CN"/>
              </w:rPr>
            </w:pPr>
          </w:p>
          <w:p>
            <w:pPr>
              <w:rPr>
                <w:rFonts w:ascii="宋体" w:hAnsi="宋体"/>
                <w:lang w:eastAsia="zh-CN"/>
              </w:rPr>
            </w:pPr>
          </w:p>
          <w:p>
            <w:pPr>
              <w:rPr>
                <w:rFonts w:ascii="宋体" w:hAnsi="宋体"/>
                <w:lang w:eastAsia="zh-CN"/>
              </w:rPr>
            </w:pPr>
          </w:p>
          <w:p>
            <w:pPr>
              <w:rPr>
                <w:rFonts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第一主审人意见：</w:t>
            </w:r>
          </w:p>
          <w:p>
            <w:pPr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 xml:space="preserve">第二主审人意见：             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评议组长意见：</w:t>
            </w:r>
          </w:p>
          <w:p>
            <w:pPr>
              <w:rPr>
                <w:rFonts w:hint="eastAsia" w:ascii="宋体" w:hAnsi="宋体"/>
                <w:b/>
                <w:bCs/>
                <w:lang w:eastAsia="zh-CN"/>
              </w:rPr>
            </w:pPr>
          </w:p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bidi w:val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说明</w:t>
            </w:r>
          </w:p>
        </w:tc>
        <w:tc>
          <w:tcPr>
            <w:tcW w:w="73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bidi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此表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可根据实际内容适度调整，请用</w:t>
            </w:r>
            <w:r>
              <w:rPr>
                <w:rFonts w:hint="eastAsia" w:asciiTheme="minorEastAsia" w:hAnsiTheme="minorEastAsia" w:eastAsiaTheme="minorEastAsia" w:cstheme="minorEastAsia"/>
              </w:rPr>
              <w:t>A4纸打印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（限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highlight w:val="none"/>
          <w:lang w:eastAsia="zh-CN"/>
        </w:rPr>
      </w:pPr>
    </w:p>
    <w:p>
      <w:pPr>
        <w:rPr>
          <w:rFonts w:hint="default"/>
          <w:lang w:val="en" w:eastAsia="zh-CN"/>
        </w:rPr>
      </w:pPr>
    </w:p>
    <w:sectPr>
      <w:footerReference r:id="rId3" w:type="default"/>
      <w:pgSz w:w="11906" w:h="16838"/>
      <w:pgMar w:top="1417" w:right="1474" w:bottom="1417" w:left="1474" w:header="851" w:footer="850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eastAsia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2vDfR9ABAACH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8346"/>
    <w:rsid w:val="001B0AF3"/>
    <w:rsid w:val="001B5688"/>
    <w:rsid w:val="01BB94E0"/>
    <w:rsid w:val="01CE080C"/>
    <w:rsid w:val="01D22730"/>
    <w:rsid w:val="02D36D17"/>
    <w:rsid w:val="02EE7796"/>
    <w:rsid w:val="07C175DB"/>
    <w:rsid w:val="0B89219F"/>
    <w:rsid w:val="0D9E3FAB"/>
    <w:rsid w:val="0F3231E0"/>
    <w:rsid w:val="0F991DE1"/>
    <w:rsid w:val="11391B5C"/>
    <w:rsid w:val="11437264"/>
    <w:rsid w:val="129676C3"/>
    <w:rsid w:val="13132233"/>
    <w:rsid w:val="146A127A"/>
    <w:rsid w:val="14851049"/>
    <w:rsid w:val="1534052C"/>
    <w:rsid w:val="165A7579"/>
    <w:rsid w:val="18B61251"/>
    <w:rsid w:val="19BD1AE0"/>
    <w:rsid w:val="1AB41F3C"/>
    <w:rsid w:val="1B82750B"/>
    <w:rsid w:val="1BDE9EDA"/>
    <w:rsid w:val="1C9D09A7"/>
    <w:rsid w:val="1DDD3334"/>
    <w:rsid w:val="1DFB22B1"/>
    <w:rsid w:val="1E6E39E4"/>
    <w:rsid w:val="1FF7C800"/>
    <w:rsid w:val="21722E80"/>
    <w:rsid w:val="22557BFD"/>
    <w:rsid w:val="253C2633"/>
    <w:rsid w:val="28B2793B"/>
    <w:rsid w:val="28EF2957"/>
    <w:rsid w:val="2D3175BC"/>
    <w:rsid w:val="304D0F37"/>
    <w:rsid w:val="34120F1A"/>
    <w:rsid w:val="34EB1461"/>
    <w:rsid w:val="36C02725"/>
    <w:rsid w:val="39E22C76"/>
    <w:rsid w:val="39FFB9EB"/>
    <w:rsid w:val="3AD85C95"/>
    <w:rsid w:val="3AFA0D39"/>
    <w:rsid w:val="3E630C0E"/>
    <w:rsid w:val="3F0744DB"/>
    <w:rsid w:val="3F234290"/>
    <w:rsid w:val="3FFF234E"/>
    <w:rsid w:val="4562514F"/>
    <w:rsid w:val="45C14580"/>
    <w:rsid w:val="480E56D1"/>
    <w:rsid w:val="4A6B2FF4"/>
    <w:rsid w:val="4E0D6363"/>
    <w:rsid w:val="4E2475F5"/>
    <w:rsid w:val="507A4558"/>
    <w:rsid w:val="51DF41B1"/>
    <w:rsid w:val="52552362"/>
    <w:rsid w:val="52606276"/>
    <w:rsid w:val="534B42FE"/>
    <w:rsid w:val="53583243"/>
    <w:rsid w:val="53877A33"/>
    <w:rsid w:val="53C269A7"/>
    <w:rsid w:val="53D019E5"/>
    <w:rsid w:val="53EEDF5D"/>
    <w:rsid w:val="57902D1E"/>
    <w:rsid w:val="57A26E8C"/>
    <w:rsid w:val="57AB0125"/>
    <w:rsid w:val="57F6E614"/>
    <w:rsid w:val="58B3180A"/>
    <w:rsid w:val="5A227508"/>
    <w:rsid w:val="5A3A2713"/>
    <w:rsid w:val="5BFF653D"/>
    <w:rsid w:val="5C570401"/>
    <w:rsid w:val="5D33680F"/>
    <w:rsid w:val="5D77296D"/>
    <w:rsid w:val="5DFF50C1"/>
    <w:rsid w:val="5EF4C61A"/>
    <w:rsid w:val="5FF4660A"/>
    <w:rsid w:val="5FFF5929"/>
    <w:rsid w:val="60E62D71"/>
    <w:rsid w:val="6199728A"/>
    <w:rsid w:val="619A6DC4"/>
    <w:rsid w:val="63761B1B"/>
    <w:rsid w:val="64FB3131"/>
    <w:rsid w:val="69AC200A"/>
    <w:rsid w:val="6A0A02A2"/>
    <w:rsid w:val="6B93C6E6"/>
    <w:rsid w:val="6EE7C4FF"/>
    <w:rsid w:val="6EF36649"/>
    <w:rsid w:val="6FFADA27"/>
    <w:rsid w:val="701C56D4"/>
    <w:rsid w:val="70877BEA"/>
    <w:rsid w:val="72091F63"/>
    <w:rsid w:val="72555DE4"/>
    <w:rsid w:val="759B291F"/>
    <w:rsid w:val="75FFEF56"/>
    <w:rsid w:val="769D645E"/>
    <w:rsid w:val="776D7004"/>
    <w:rsid w:val="7779A854"/>
    <w:rsid w:val="77F3F50B"/>
    <w:rsid w:val="78004B54"/>
    <w:rsid w:val="78E01D35"/>
    <w:rsid w:val="79241DED"/>
    <w:rsid w:val="7957F367"/>
    <w:rsid w:val="7A0F3A7C"/>
    <w:rsid w:val="7AF8514B"/>
    <w:rsid w:val="7B29A2C4"/>
    <w:rsid w:val="7BD78346"/>
    <w:rsid w:val="7CFF17AE"/>
    <w:rsid w:val="7DAD12F6"/>
    <w:rsid w:val="7DF425B4"/>
    <w:rsid w:val="7DFF7845"/>
    <w:rsid w:val="7E4BAB68"/>
    <w:rsid w:val="7EB72F2A"/>
    <w:rsid w:val="7EB7D06E"/>
    <w:rsid w:val="7EDF33C9"/>
    <w:rsid w:val="7EF78A13"/>
    <w:rsid w:val="7EFB9927"/>
    <w:rsid w:val="7FC7260C"/>
    <w:rsid w:val="7FDD196B"/>
    <w:rsid w:val="7FDF725F"/>
    <w:rsid w:val="7FE952DD"/>
    <w:rsid w:val="7FFF267D"/>
    <w:rsid w:val="7FFF3C2B"/>
    <w:rsid w:val="87BFF613"/>
    <w:rsid w:val="973D1D11"/>
    <w:rsid w:val="9AFFE75A"/>
    <w:rsid w:val="B37EAF21"/>
    <w:rsid w:val="BED22B65"/>
    <w:rsid w:val="BFF7F65B"/>
    <w:rsid w:val="CFFFD7C3"/>
    <w:rsid w:val="D395E580"/>
    <w:rsid w:val="DCFB5193"/>
    <w:rsid w:val="DEDD732D"/>
    <w:rsid w:val="EEED034B"/>
    <w:rsid w:val="EFF5D9E6"/>
    <w:rsid w:val="F1FDDDB6"/>
    <w:rsid w:val="F2DFF515"/>
    <w:rsid w:val="F3BB2D58"/>
    <w:rsid w:val="F67246FB"/>
    <w:rsid w:val="F6FD0CFF"/>
    <w:rsid w:val="F6FF986F"/>
    <w:rsid w:val="F7FE262E"/>
    <w:rsid w:val="F9DBB6A6"/>
    <w:rsid w:val="FAFD08EC"/>
    <w:rsid w:val="FBBDD743"/>
    <w:rsid w:val="FD7D994F"/>
    <w:rsid w:val="FDA31117"/>
    <w:rsid w:val="FDDFABF1"/>
    <w:rsid w:val="FF3D3D27"/>
    <w:rsid w:val="FFD693C4"/>
    <w:rsid w:val="FFFDD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0" w:firstLineChars="0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0"/>
      </w:numPr>
      <w:spacing w:beforeLines="0" w:beforeAutospacing="0" w:afterLines="0" w:afterAutospacing="0" w:line="580" w:lineRule="exact"/>
      <w:ind w:firstLine="640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0"/>
      </w:numPr>
      <w:spacing w:beforeLines="0" w:beforeAutospacing="0" w:afterLines="0" w:afterAutospacing="0" w:line="580" w:lineRule="exact"/>
      <w:ind w:firstLine="640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0"/>
      </w:numPr>
      <w:spacing w:beforeLines="0" w:beforeAutospacing="0" w:afterLines="0" w:afterAutospacing="0" w:line="580" w:lineRule="exact"/>
      <w:ind w:firstLine="640"/>
      <w:outlineLvl w:val="3"/>
    </w:p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4"/>
    </w:pPr>
    <w:rPr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楷体_GB2312" w:hAnsi="楷体_GB2312" w:eastAsia="楷体_GB2312"/>
      <w:sz w:val="2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图表"/>
    <w:basedOn w:val="1"/>
    <w:qFormat/>
    <w:uiPriority w:val="0"/>
    <w:pPr>
      <w:spacing w:line="240" w:lineRule="auto"/>
      <w:ind w:firstLine="0" w:firstLineChars="0"/>
      <w:jc w:val="center"/>
    </w:pPr>
    <w:rPr>
      <w:sz w:val="28"/>
    </w:rPr>
  </w:style>
  <w:style w:type="paragraph" w:customStyle="1" w:styleId="13">
    <w:name w:val="居中楷体"/>
    <w:basedOn w:val="1"/>
    <w:qFormat/>
    <w:uiPriority w:val="0"/>
    <w:pPr>
      <w:spacing w:line="240" w:lineRule="auto"/>
      <w:ind w:firstLine="0" w:firstLineChars="0"/>
      <w:jc w:val="center"/>
    </w:pPr>
    <w:rPr>
      <w:rFonts w:eastAsia="方正楷体_GBK"/>
    </w:rPr>
  </w:style>
  <w:style w:type="paragraph" w:customStyle="1" w:styleId="14">
    <w:name w:val="表内文字"/>
    <w:basedOn w:val="1"/>
    <w:qFormat/>
    <w:uiPriority w:val="0"/>
    <w:pPr>
      <w:spacing w:line="320" w:lineRule="exact"/>
      <w:ind w:firstLine="0" w:firstLineChars="0"/>
      <w:jc w:val="center"/>
    </w:pPr>
    <w:rPr>
      <w:rFonts w:eastAsia="方正小标宋_GBK"/>
      <w:sz w:val="24"/>
    </w:rPr>
  </w:style>
  <w:style w:type="paragraph" w:customStyle="1" w:styleId="15">
    <w:name w:val="填写文字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C:\home\kylin\&#26700;&#38754;\&#20844;&#25991;&#27169;&#26495;&#65288;&#33258;&#23450;&#2004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公文模板（自定义）.wpt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2021-07-10T23:49:00Z</dcterms:created>
  <dc:creator>kylin</dc:creator>
  <cp:lastModifiedBy>PC</cp:lastModifiedBy>
  <dcterms:modified xsi:type="dcterms:W3CDTF">2023-06-27T00:12:08Z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1BEC40FFBEDF6EB84712896440FD5BBC</vt:lpwstr>
  </property>
</Properties>
</file>