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16"/>
        </w:tabs>
        <w:adjustRightInd w:val="0"/>
        <w:snapToGrid w:val="0"/>
        <w:spacing w:line="500" w:lineRule="exact"/>
        <w:ind w:right="-420" w:rightChars="-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tabs>
          <w:tab w:val="left" w:pos="3716"/>
        </w:tabs>
        <w:adjustRightInd w:val="0"/>
        <w:snapToGrid w:val="0"/>
        <w:spacing w:line="500" w:lineRule="exact"/>
        <w:ind w:right="-420" w:rightChars="-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海安</w:t>
      </w:r>
      <w:r>
        <w:rPr>
          <w:rFonts w:hint="eastAsia" w:ascii="方正小标宋简体" w:eastAsia="方正小标宋简体"/>
          <w:sz w:val="44"/>
          <w:szCs w:val="44"/>
        </w:rPr>
        <w:t>市中级评审委员会评审计划表</w:t>
      </w:r>
    </w:p>
    <w:p>
      <w:pPr>
        <w:tabs>
          <w:tab w:val="left" w:pos="3716"/>
        </w:tabs>
        <w:adjustRightInd w:val="0"/>
        <w:snapToGrid w:val="0"/>
        <w:spacing w:line="500" w:lineRule="exact"/>
        <w:ind w:right="-420" w:rightChars="-20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146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128"/>
        <w:gridCol w:w="1714"/>
        <w:gridCol w:w="1668"/>
        <w:gridCol w:w="1605"/>
        <w:gridCol w:w="1920"/>
        <w:gridCol w:w="2010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tblHeader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评委会名称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评委会主管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面向地区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（受理范围）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评审通知发布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申报材料预计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受理时间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计划评审时间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南通海安市中小学教师中级专业技术资格评审委员会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海安市教体局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88918039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海安市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年5月1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年9月20日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年7月1日-202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年9月31日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南通海安市综合工程中级专业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技术资格评审委员会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海安市人力资源和社会保障局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88926280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海安市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年7月31日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月1日-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江苏省苏中建设集团建设工程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中级专业技术资格评审委员会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江苏省苏中建设集团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88826166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本企业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年5月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年6月1日-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年8月31日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华新建工集团建筑工程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中级职称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南通市华新建工集团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88905020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本企业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年5月1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年8月3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月1日-202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南通市达欣工程集团建设工程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中级职称评委委员会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南通市达欣工程集团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66988688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本企业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年5月1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年7月31日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年6月1日-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年8月31日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中国天楹股份有限公司机械与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生态环境工程中级专业技术资格评审委员会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中国天楹股份有限公司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80688800-8565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本企业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年5月1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年8月31日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月1日-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年9月31日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年10月</w:t>
            </w:r>
          </w:p>
        </w:tc>
      </w:tr>
    </w:tbl>
    <w:p/>
    <w:sectPr>
      <w:pgSz w:w="16838" w:h="11906" w:orient="landscape"/>
      <w:pgMar w:top="1588" w:right="1304" w:bottom="1304" w:left="1304" w:header="851" w:footer="1304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WNjN2Y3MGQ3YTFlOGQ1MTM1NDRkZTI4MWRkMTkifQ=="/>
  </w:docVars>
  <w:rsids>
    <w:rsidRoot w:val="44161F7B"/>
    <w:rsid w:val="02791640"/>
    <w:rsid w:val="1FA86505"/>
    <w:rsid w:val="390114DF"/>
    <w:rsid w:val="39A22AAB"/>
    <w:rsid w:val="3A0D4DD2"/>
    <w:rsid w:val="40F956A6"/>
    <w:rsid w:val="44161F7B"/>
    <w:rsid w:val="47411B55"/>
    <w:rsid w:val="47DC523D"/>
    <w:rsid w:val="4B0152FF"/>
    <w:rsid w:val="51954F77"/>
    <w:rsid w:val="542566BA"/>
    <w:rsid w:val="5A4532B2"/>
    <w:rsid w:val="608B5AB3"/>
    <w:rsid w:val="694A74AF"/>
    <w:rsid w:val="70346AAD"/>
    <w:rsid w:val="70474B82"/>
    <w:rsid w:val="742D0BE7"/>
    <w:rsid w:val="75A35605"/>
    <w:rsid w:val="792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639</Characters>
  <Lines>0</Lines>
  <Paragraphs>0</Paragraphs>
  <TotalTime>45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2022-03-18T08:35:00Z</dcterms:created>
  <dc:creator>大大小小</dc:creator>
  <cp:lastModifiedBy>大大小小</cp:lastModifiedBy>
  <dcterms:modified xsi:type="dcterms:W3CDTF">2023-05-10T03:34:59Z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BBFCB5551AEB45B7ACCED2893B0D1025</vt:lpwstr>
  </property>
</Properties>
</file>