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附件6：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工作人员联系方式一览表</w:t>
      </w:r>
    </w:p>
    <w:tbl>
      <w:tblPr>
        <w:tblStyle w:val="3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5"/>
        <w:gridCol w:w="2556"/>
        <w:gridCol w:w="3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7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方正小标宋_GBK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snapToGrid w:val="0"/>
                <w:sz w:val="30"/>
                <w:szCs w:val="30"/>
                <w:lang w:val="en-US" w:eastAsia="zh-CN" w:bidi="ar"/>
              </w:rPr>
              <w:t>一、市级职能部门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部门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联系人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sz w:val="30"/>
                <w:szCs w:val="30"/>
                <w:lang w:val="en-US" w:eastAsia="zh-CN" w:bidi="ar"/>
              </w:rPr>
              <w:t>市工信局人事处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孙颖、吴亮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87868151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sz w:val="30"/>
                <w:szCs w:val="30"/>
                <w:lang w:val="en-US" w:eastAsia="zh-CN" w:bidi="ar"/>
              </w:rPr>
              <w:t>市人社局职称办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吴玮、范毅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80978172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、80978112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napToGrid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napToGrid w:val="0"/>
                <w:sz w:val="30"/>
                <w:szCs w:val="30"/>
                <w:lang w:val="en-US" w:eastAsia="zh-CN" w:bidi="ar"/>
              </w:rPr>
              <w:t>申报平台运维部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陆思延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QQ：136813191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  <w:t>二、县（市、区）职能部门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部门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联系人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0"/>
                <w:szCs w:val="3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highlight w:val="none"/>
                <w:lang w:val="en-US" w:eastAsia="zh-CN" w:bidi="ar"/>
              </w:rPr>
              <w:t>宝应县工信局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0"/>
                <w:szCs w:val="3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30"/>
                <w:szCs w:val="30"/>
                <w:highlight w:val="none"/>
                <w:vertAlign w:val="baseline"/>
                <w:lang w:val="en-US" w:eastAsia="zh-CN"/>
              </w:rPr>
              <w:t>李亚平、岳婷婷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30"/>
                <w:szCs w:val="30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0"/>
                <w:szCs w:val="30"/>
                <w:highlight w:val="none"/>
                <w:vertAlign w:val="baseline"/>
                <w:lang w:val="en-US" w:eastAsia="zh-CN"/>
              </w:rPr>
              <w:t>80571923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高邮市工信局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韩倩玮、谈丹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sz w:val="30"/>
                <w:szCs w:val="30"/>
                <w:highlight w:val="none"/>
                <w:vertAlign w:val="baseline"/>
                <w:lang w:val="en-US" w:eastAsia="zh-CN"/>
              </w:rPr>
              <w:t>84660970、85080408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highlight w:val="none"/>
                <w:lang w:val="en-US" w:eastAsia="zh-CN" w:bidi="ar"/>
              </w:rPr>
              <w:t>仪征市工信局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vertAlign w:val="baseline"/>
                <w:lang w:val="en-US" w:eastAsia="zh-CN"/>
              </w:rPr>
              <w:t>秦城君、曹寅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highlight w:val="none"/>
                <w:vertAlign w:val="baseline"/>
                <w:lang w:val="en-US" w:eastAsia="zh-CN"/>
              </w:rPr>
              <w:t>80851538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江都区工信局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4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罗洁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86552997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邗江区工信局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张学兵、刘元元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87862003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广陵区工信局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徐洁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82088851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市开发区工信局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徐婷婷、张鑫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87962271、87962276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生态科技新城经发局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刘悦、高逸云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82931035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景区经发局</w:t>
            </w:r>
          </w:p>
        </w:tc>
        <w:tc>
          <w:tcPr>
            <w:tcW w:w="25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庄培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、陈秋池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  <w:t>82920336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5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30"/>
                <w:szCs w:val="30"/>
                <w:vertAlign w:val="baseline"/>
                <w:lang w:val="en-US" w:eastAsia="zh-CN"/>
              </w:rPr>
              <w:t>三、纪检部门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部门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方正黑体_GBK" w:hAnsi="方正黑体_GBK" w:eastAsia="方正黑体_GBK" w:cs="方正黑体_GBK"/>
                <w:b w:val="0"/>
                <w:bCs w:val="0"/>
                <w:sz w:val="30"/>
                <w:szCs w:val="30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市纪委监委第十派驻纪检监察组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87866629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市工信局机关纪委</w:t>
            </w:r>
          </w:p>
        </w:tc>
        <w:tc>
          <w:tcPr>
            <w:tcW w:w="3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napToGrid w:val="0"/>
                <w:sz w:val="30"/>
                <w:szCs w:val="30"/>
                <w:lang w:val="en-US" w:eastAsia="zh-CN" w:bidi="ar"/>
              </w:rPr>
              <w:t>87862707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1Y2JkODM5ZWZhMTlmNTJjOTZlMGUxMzNkZGJjMmQifQ=="/>
  </w:docVars>
  <w:rsids>
    <w:rsidRoot w:val="00000000"/>
    <w:rsid w:val="0519551B"/>
    <w:rsid w:val="05416AD2"/>
    <w:rsid w:val="05E7737B"/>
    <w:rsid w:val="06D10E23"/>
    <w:rsid w:val="071F0864"/>
    <w:rsid w:val="0B9D61FB"/>
    <w:rsid w:val="0C155C15"/>
    <w:rsid w:val="0E6877F5"/>
    <w:rsid w:val="1D57119B"/>
    <w:rsid w:val="21153CEB"/>
    <w:rsid w:val="285509BF"/>
    <w:rsid w:val="28DE3C83"/>
    <w:rsid w:val="294361DC"/>
    <w:rsid w:val="30091C91"/>
    <w:rsid w:val="35C3492C"/>
    <w:rsid w:val="3A365F58"/>
    <w:rsid w:val="3BF33A92"/>
    <w:rsid w:val="40E81DDA"/>
    <w:rsid w:val="55314FB7"/>
    <w:rsid w:val="630A6E47"/>
    <w:rsid w:val="63EE46A7"/>
    <w:rsid w:val="645705FA"/>
    <w:rsid w:val="69110F2F"/>
    <w:rsid w:val="6B4E646B"/>
    <w:rsid w:val="6FBE077F"/>
    <w:rsid w:val="721455EC"/>
    <w:rsid w:val="72CD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369</Characters>
  <Lines>0</Lines>
  <Paragraphs>0</Paragraphs>
  <TotalTime>37</TotalTime>
  <ScaleCrop>false</ScaleCrop>
  <LinksUpToDate>false</LinksUpToDate>
  <CharactersWithSpaces>369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2023-04-12T01:34:00Z</dcterms:created>
  <dc:creator>Administrator</dc:creator>
  <cp:lastModifiedBy>Ra</cp:lastModifiedBy>
  <dcterms:modified xsi:type="dcterms:W3CDTF">2023-04-24T01:15:53Z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27B4C98C10CB46F4890A558C0C41C062</vt:lpwstr>
  </property>
</Properties>
</file>